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628"/>
        <w:gridCol w:w="2341"/>
        <w:gridCol w:w="141"/>
        <w:gridCol w:w="1134"/>
        <w:gridCol w:w="993"/>
        <w:gridCol w:w="496"/>
        <w:gridCol w:w="1772"/>
        <w:gridCol w:w="1134"/>
      </w:tblGrid>
      <w:tr w:rsidR="006A0D7F">
        <w:trPr>
          <w:cantSplit/>
          <w:trHeight w:val="1695"/>
        </w:trPr>
        <w:tc>
          <w:tcPr>
            <w:tcW w:w="4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36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Lieferschein und Auftrag an</w:t>
            </w:r>
          </w:p>
          <w:bookmarkStart w:id="1" w:name="_MON_1038983025"/>
          <w:bookmarkStart w:id="2" w:name="_MON_1040714863"/>
          <w:bookmarkStart w:id="3" w:name="_MON_1150028187"/>
          <w:bookmarkStart w:id="4" w:name="_MON_1032758810"/>
          <w:bookmarkEnd w:id="1"/>
          <w:bookmarkEnd w:id="2"/>
          <w:bookmarkEnd w:id="3"/>
          <w:bookmarkEnd w:id="4"/>
          <w:bookmarkStart w:id="5" w:name="_MON_1038980340"/>
          <w:bookmarkEnd w:id="5"/>
          <w:p w:rsidR="006A0D7F" w:rsidRDefault="00CF6F0A">
            <w:pPr>
              <w:spacing w:before="240" w:after="120"/>
              <w:jc w:val="center"/>
            </w:pPr>
            <w:r>
              <w:object w:dxaOrig="241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0pt" o:ole="" fillcolor="window">
                  <v:imagedata r:id="rId7" o:title=""/>
                </v:shape>
                <o:OLEObject Type="Embed" ProgID="Word.Picture.8" ShapeID="_x0000_i1025" DrawAspect="Content" ObjectID="_1556390466" r:id="rId8"/>
              </w:object>
            </w:r>
          </w:p>
          <w:p w:rsidR="006A0D7F" w:rsidRDefault="00CF6F0A">
            <w:pPr>
              <w:jc w:val="center"/>
              <w:rPr>
                <w:b/>
                <w:lang w:val="it-IT"/>
              </w:rPr>
            </w:pPr>
            <w:r>
              <w:rPr>
                <w:b/>
                <w:sz w:val="22"/>
                <w:lang w:val="it-IT"/>
              </w:rPr>
              <w:t>V E R Z I N K E R E I   O B E R U Z W I L   AG</w:t>
            </w:r>
          </w:p>
          <w:p w:rsidR="006A0D7F" w:rsidRDefault="00CF6F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FEUERVERZINKEN </w:t>
            </w:r>
            <w:r>
              <w:rPr>
                <w:rFonts w:cs="Arial"/>
                <w:sz w:val="16"/>
              </w:rPr>
              <w:t>· STAUBSTRAHLEN</w:t>
            </w:r>
            <w:r>
              <w:rPr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>EDELSTAHLBEIZEN</w:t>
            </w:r>
          </w:p>
          <w:p w:rsidR="006A0D7F" w:rsidRDefault="00CF6F0A">
            <w:pPr>
              <w:spacing w:before="240"/>
              <w:jc w:val="center"/>
              <w:rPr>
                <w:rFonts w:cs="Arial"/>
                <w:bCs/>
                <w:sz w:val="16"/>
              </w:rPr>
            </w:pPr>
            <w:r>
              <w:rPr>
                <w:sz w:val="16"/>
              </w:rPr>
              <w:t xml:space="preserve">Im Städeli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Postfach</w:t>
            </w:r>
            <w:r>
              <w:rPr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CH-9242 Oberuzwil</w:t>
            </w:r>
          </w:p>
          <w:p w:rsidR="006A0D7F" w:rsidRDefault="00CF6F0A">
            <w:pPr>
              <w:jc w:val="center"/>
              <w:rPr>
                <w:rFonts w:cs="Arial"/>
                <w:bCs/>
                <w:sz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Tel. +41 71 394 60 80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6"/>
                <w:lang w:val="en-GB"/>
              </w:rPr>
              <w:t>·</w:t>
            </w:r>
            <w:r>
              <w:rPr>
                <w:rFonts w:cs="Arial"/>
                <w:bCs/>
                <w:sz w:val="16"/>
                <w:lang w:val="en-GB"/>
              </w:rPr>
              <w:t xml:space="preserve"> Fax +41 71 394 60 81</w:t>
            </w:r>
          </w:p>
          <w:p w:rsidR="006A0D7F" w:rsidRDefault="00CF6F0A">
            <w:pPr>
              <w:jc w:val="center"/>
              <w:rPr>
                <w:sz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info@vo-oberuzwil.ch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6"/>
                <w:lang w:val="en-GB"/>
              </w:rPr>
              <w:t>·</w:t>
            </w:r>
            <w:r>
              <w:rPr>
                <w:rFonts w:cs="Arial"/>
                <w:bCs/>
                <w:sz w:val="16"/>
                <w:lang w:val="en-GB"/>
              </w:rPr>
              <w:t xml:space="preserve"> www.vo-oberuzwil.ch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Rechnungsadresse:</w:t>
            </w:r>
          </w:p>
          <w:p w:rsidR="006A0D7F" w:rsidRDefault="006A0D7F">
            <w:pPr>
              <w:rPr>
                <w:sz w:val="20"/>
              </w:rPr>
            </w:pPr>
          </w:p>
        </w:tc>
      </w:tr>
      <w:tr w:rsidR="006A0D7F">
        <w:trPr>
          <w:cantSplit/>
          <w:trHeight w:val="1407"/>
        </w:trPr>
        <w:tc>
          <w:tcPr>
            <w:tcW w:w="4821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6A0D7F">
            <w:pPr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6A0D7F" w:rsidRDefault="00CF6F0A">
            <w:pPr>
              <w:spacing w:before="40" w:after="60"/>
              <w:rPr>
                <w:sz w:val="20"/>
              </w:rPr>
            </w:pPr>
            <w:r>
              <w:rPr>
                <w:sz w:val="20"/>
              </w:rPr>
              <w:t>Lieferadresse:</w:t>
            </w:r>
          </w:p>
          <w:p w:rsidR="006A0D7F" w:rsidRDefault="006A0D7F">
            <w:pPr>
              <w:rPr>
                <w:sz w:val="20"/>
              </w:rPr>
            </w:pPr>
          </w:p>
        </w:tc>
      </w:tr>
      <w:tr w:rsidR="006A0D7F">
        <w:trPr>
          <w:cantSplit/>
          <w:trHeight w:val="266"/>
        </w:trPr>
        <w:tc>
          <w:tcPr>
            <w:tcW w:w="4821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6A0D7F">
            <w:pPr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wird vom Kunden in der VO abgeholt</w:t>
            </w:r>
          </w:p>
        </w:tc>
      </w:tr>
      <w:tr w:rsidR="006A0D7F">
        <w:trPr>
          <w:cantSplit/>
        </w:trPr>
        <w:tc>
          <w:tcPr>
            <w:tcW w:w="482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 w:rsidP="002A30D6">
            <w:pPr>
              <w:tabs>
                <w:tab w:val="left" w:pos="2199"/>
                <w:tab w:val="right" w:leader="dot" w:pos="4542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>Kommission</w:t>
            </w:r>
            <w:r>
              <w:rPr>
                <w:sz w:val="20"/>
              </w:rPr>
              <w:tab/>
              <w:t xml:space="preserve">: </w:t>
            </w:r>
            <w:r w:rsidR="002A30D6">
              <w:rPr>
                <w:sz w:val="20"/>
              </w:rPr>
              <w:tab/>
            </w:r>
          </w:p>
          <w:p w:rsidR="006A0D7F" w:rsidRDefault="00CF6F0A" w:rsidP="002A30D6">
            <w:pPr>
              <w:tabs>
                <w:tab w:val="left" w:pos="2199"/>
                <w:tab w:val="right" w:leader="dot" w:pos="4539"/>
              </w:tabs>
              <w:spacing w:before="240" w:after="40"/>
              <w:rPr>
                <w:sz w:val="20"/>
              </w:rPr>
            </w:pPr>
            <w:r>
              <w:rPr>
                <w:sz w:val="20"/>
              </w:rPr>
              <w:t>Gemäss Offerte vom</w:t>
            </w:r>
            <w:r>
              <w:rPr>
                <w:sz w:val="20"/>
              </w:rPr>
              <w:tab/>
              <w:t xml:space="preserve">: </w:t>
            </w:r>
            <w:r w:rsidR="002A30D6">
              <w:rPr>
                <w:sz w:val="20"/>
              </w:rPr>
              <w:tab/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 w:rsidP="002A30D6">
            <w:pPr>
              <w:tabs>
                <w:tab w:val="left" w:pos="2199"/>
                <w:tab w:val="right" w:leader="dot" w:pos="5454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 xml:space="preserve">: </w:t>
            </w:r>
            <w:r w:rsidR="002A30D6">
              <w:rPr>
                <w:sz w:val="20"/>
              </w:rPr>
              <w:tab/>
            </w:r>
          </w:p>
          <w:p w:rsidR="006A0D7F" w:rsidRDefault="00CF6F0A" w:rsidP="002A30D6">
            <w:pPr>
              <w:tabs>
                <w:tab w:val="left" w:pos="2199"/>
                <w:tab w:val="right" w:leader="dot" w:pos="5454"/>
              </w:tabs>
              <w:spacing w:before="240" w:after="40"/>
              <w:rPr>
                <w:sz w:val="20"/>
              </w:rPr>
            </w:pPr>
            <w:r>
              <w:rPr>
                <w:sz w:val="20"/>
              </w:rPr>
              <w:t>Gewünschter Termin</w:t>
            </w:r>
            <w:r>
              <w:rPr>
                <w:sz w:val="20"/>
              </w:rPr>
              <w:tab/>
              <w:t xml:space="preserve">: </w:t>
            </w:r>
            <w:r w:rsidR="002A30D6">
              <w:rPr>
                <w:sz w:val="20"/>
              </w:rPr>
              <w:tab/>
            </w:r>
          </w:p>
        </w:tc>
      </w:tr>
      <w:tr w:rsidR="006A0D7F">
        <w:trPr>
          <w:cantSplit/>
          <w:trHeight w:val="726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Stück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Bezeichnung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Profil und Materialdicke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Dimension</w:t>
            </w:r>
            <w:r>
              <w:rPr>
                <w:sz w:val="22"/>
              </w:rPr>
              <w:br/>
              <w:t>L x B x T in 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Werkstoff</w:t>
            </w: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D7F" w:rsidRDefault="006A0D7F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6A0D7F">
            <w:pPr>
              <w:tabs>
                <w:tab w:val="left" w:pos="3969"/>
                <w:tab w:val="left" w:pos="6237"/>
                <w:tab w:val="left" w:pos="8505"/>
              </w:tabs>
              <w:rPr>
                <w:sz w:val="20"/>
              </w:rPr>
            </w:pPr>
          </w:p>
        </w:tc>
      </w:tr>
      <w:tr w:rsidR="006A0D7F">
        <w:trPr>
          <w:cantSplit/>
        </w:trPr>
        <w:tc>
          <w:tcPr>
            <w:tcW w:w="10491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0D7F" w:rsidRDefault="00CF6F0A">
            <w:pPr>
              <w:pStyle w:val="Textkrper-Zeileneinzug"/>
              <w:tabs>
                <w:tab w:val="clear" w:pos="2340"/>
                <w:tab w:val="right" w:leader="dot" w:pos="6877"/>
              </w:tabs>
              <w:spacing w:before="240" w:after="20"/>
              <w:ind w:left="284" w:hanging="284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0C61C0">
              <w:fldChar w:fldCharType="separate"/>
            </w:r>
            <w:r>
              <w:fldChar w:fldCharType="end"/>
            </w:r>
            <w:bookmarkEnd w:id="7"/>
            <w:r>
              <w:tab/>
              <w:t xml:space="preserve">Material muss abgeholt werden, abholbereit ab: </w:t>
            </w:r>
            <w:r w:rsidR="002A30D6">
              <w:tab/>
            </w:r>
          </w:p>
          <w:p w:rsidR="006A0D7F" w:rsidRDefault="00CF6F0A">
            <w:pPr>
              <w:pStyle w:val="Textkrper-Zeileneinzug"/>
              <w:tabs>
                <w:tab w:val="clear" w:pos="2340"/>
                <w:tab w:val="right" w:leader="dot" w:pos="6877"/>
              </w:tabs>
              <w:spacing w:before="60"/>
              <w:ind w:left="284" w:hanging="284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0C61C0">
              <w:fldChar w:fldCharType="separate"/>
            </w:r>
            <w:r>
              <w:fldChar w:fldCharType="end"/>
            </w:r>
            <w:bookmarkEnd w:id="8"/>
            <w:r>
              <w:tab/>
              <w:t>Material wird überbracht</w:t>
            </w:r>
          </w:p>
        </w:tc>
      </w:tr>
      <w:tr w:rsidR="006A0D7F">
        <w:trPr>
          <w:cantSplit/>
          <w:trHeight w:val="1134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60" w:after="160"/>
              <w:rPr>
                <w:sz w:val="20"/>
              </w:rPr>
            </w:pPr>
            <w:r>
              <w:rPr>
                <w:b/>
                <w:sz w:val="20"/>
              </w:rPr>
              <w:t>Behandlungen: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>Beizen und Passivieren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  <w:t>Tauchverfahren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  <w:t>Sprühverfahren</w:t>
            </w:r>
          </w:p>
          <w:p w:rsidR="006A0D7F" w:rsidRDefault="00CF6F0A">
            <w:pPr>
              <w:tabs>
                <w:tab w:val="right" w:leader="dot" w:pos="2340"/>
              </w:tabs>
              <w:spacing w:before="360" w:after="40"/>
              <w:ind w:left="284" w:hanging="284"/>
              <w:rPr>
                <w:sz w:val="20"/>
              </w:rPr>
            </w:pPr>
            <w:r>
              <w:rPr>
                <w:sz w:val="20"/>
              </w:rPr>
              <w:t>Weitere Behandlungen</w:t>
            </w:r>
          </w:p>
          <w:p w:rsidR="006A0D7F" w:rsidRDefault="00CF6F0A" w:rsidP="002A30D6">
            <w:pPr>
              <w:tabs>
                <w:tab w:val="right" w:leader="dot" w:pos="2340"/>
              </w:tabs>
              <w:spacing w:before="12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ab/>
            </w:r>
            <w:r w:rsidR="002A30D6">
              <w:rPr>
                <w:sz w:val="20"/>
              </w:rPr>
              <w:tab/>
            </w:r>
          </w:p>
          <w:p w:rsidR="006A0D7F" w:rsidRDefault="00CF6F0A" w:rsidP="002A30D6">
            <w:pPr>
              <w:tabs>
                <w:tab w:val="right" w:leader="dot" w:pos="2340"/>
              </w:tabs>
              <w:spacing w:before="12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2A30D6">
              <w:rPr>
                <w:sz w:val="20"/>
              </w:rPr>
              <w:tab/>
            </w:r>
          </w:p>
        </w:tc>
        <w:tc>
          <w:tcPr>
            <w:tcW w:w="2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Besonderes: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Löcher bohren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keine Löcher bohren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Kleber entfernen</w:t>
            </w:r>
          </w:p>
          <w:p w:rsidR="006A0D7F" w:rsidRDefault="00CF6F0A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man. Vorreinigung</w:t>
            </w:r>
          </w:p>
          <w:p w:rsidR="006A0D7F" w:rsidRDefault="00CF6F0A">
            <w:pPr>
              <w:tabs>
                <w:tab w:val="right" w:leader="dot" w:pos="2340"/>
              </w:tabs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trockene Verpackung</w:t>
            </w:r>
          </w:p>
          <w:p w:rsidR="006A0D7F" w:rsidRDefault="00CF6F0A" w:rsidP="002A30D6">
            <w:pPr>
              <w:tabs>
                <w:tab w:val="right" w:leader="dot" w:pos="2340"/>
              </w:tabs>
              <w:spacing w:before="12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2A30D6">
              <w:rPr>
                <w:sz w:val="20"/>
              </w:rPr>
              <w:tab/>
            </w:r>
          </w:p>
          <w:p w:rsidR="006A0D7F" w:rsidRDefault="00CF6F0A" w:rsidP="002A30D6">
            <w:pPr>
              <w:tabs>
                <w:tab w:val="right" w:leader="dot" w:pos="2340"/>
              </w:tabs>
              <w:spacing w:before="12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61C0">
              <w:rPr>
                <w:sz w:val="20"/>
              </w:rPr>
            </w:r>
            <w:r w:rsidR="000C61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2A30D6">
              <w:rPr>
                <w:sz w:val="20"/>
              </w:rPr>
              <w:tab/>
            </w:r>
          </w:p>
        </w:tc>
        <w:tc>
          <w:tcPr>
            <w:tcW w:w="2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D7F" w:rsidRDefault="00CF6F0A">
            <w:pPr>
              <w:spacing w:before="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Gebinde:</w:t>
            </w:r>
          </w:p>
          <w:p w:rsidR="006A0D7F" w:rsidRDefault="00CF6F0A">
            <w:pPr>
              <w:rPr>
                <w:sz w:val="20"/>
              </w:rPr>
            </w:pPr>
            <w:r>
              <w:rPr>
                <w:sz w:val="20"/>
              </w:rPr>
              <w:t>Paletten Euro / EW</w:t>
            </w:r>
          </w:p>
          <w:p w:rsidR="006A0D7F" w:rsidRDefault="00CF6F0A" w:rsidP="002A30D6">
            <w:pPr>
              <w:tabs>
                <w:tab w:val="right" w:leader="dot" w:pos="2482"/>
              </w:tabs>
              <w:spacing w:before="160"/>
              <w:rPr>
                <w:sz w:val="20"/>
              </w:rPr>
            </w:pPr>
            <w:r>
              <w:rPr>
                <w:sz w:val="20"/>
              </w:rPr>
              <w:tab/>
            </w:r>
            <w:r w:rsidR="002A30D6">
              <w:rPr>
                <w:sz w:val="20"/>
              </w:rPr>
              <w:t xml:space="preserve"> </w:t>
            </w:r>
            <w:r>
              <w:rPr>
                <w:sz w:val="20"/>
              </w:rPr>
              <w:t>Stück</w:t>
            </w:r>
          </w:p>
          <w:p w:rsidR="006A0D7F" w:rsidRDefault="00CF6F0A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Rahmen</w:t>
            </w:r>
          </w:p>
          <w:p w:rsidR="006A0D7F" w:rsidRDefault="00CF6F0A" w:rsidP="002A30D6">
            <w:pPr>
              <w:tabs>
                <w:tab w:val="right" w:leader="dot" w:pos="2482"/>
              </w:tabs>
              <w:spacing w:before="160"/>
              <w:rPr>
                <w:sz w:val="20"/>
              </w:rPr>
            </w:pPr>
            <w:r>
              <w:rPr>
                <w:sz w:val="20"/>
              </w:rPr>
              <w:tab/>
            </w:r>
            <w:r w:rsidR="002A30D6">
              <w:rPr>
                <w:sz w:val="20"/>
              </w:rPr>
              <w:t xml:space="preserve"> </w:t>
            </w:r>
            <w:r>
              <w:rPr>
                <w:sz w:val="20"/>
              </w:rPr>
              <w:t>Stück</w:t>
            </w:r>
          </w:p>
          <w:p w:rsidR="006A0D7F" w:rsidRDefault="00CF6F0A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Sonstiges Gebinde</w:t>
            </w:r>
          </w:p>
          <w:p w:rsidR="006A0D7F" w:rsidRDefault="002A30D6" w:rsidP="002A30D6">
            <w:pPr>
              <w:tabs>
                <w:tab w:val="left" w:leader="dot" w:pos="2484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A0D7F" w:rsidRDefault="00CF6F0A">
            <w:pPr>
              <w:spacing w:before="60" w:after="16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VO intern:</w:t>
            </w:r>
          </w:p>
          <w:p w:rsidR="006A0D7F" w:rsidRDefault="00CF6F0A">
            <w:pPr>
              <w:spacing w:before="2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Camion:</w:t>
            </w:r>
          </w:p>
          <w:p w:rsidR="006A0D7F" w:rsidRDefault="00CF6F0A">
            <w:pPr>
              <w:tabs>
                <w:tab w:val="left" w:leader="dot" w:pos="2766"/>
              </w:tabs>
              <w:spacing w:before="40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ab/>
            </w:r>
          </w:p>
          <w:p w:rsidR="006A0D7F" w:rsidRDefault="00CF6F0A">
            <w:pPr>
              <w:spacing w:before="240" w:after="40"/>
              <w:rPr>
                <w:sz w:val="20"/>
              </w:rPr>
            </w:pPr>
            <w:r>
              <w:rPr>
                <w:sz w:val="20"/>
              </w:rPr>
              <w:t>Visum:</w:t>
            </w:r>
          </w:p>
          <w:p w:rsidR="006A0D7F" w:rsidRDefault="00CF6F0A">
            <w:pPr>
              <w:tabs>
                <w:tab w:val="left" w:leader="dot" w:pos="2766"/>
              </w:tabs>
              <w:spacing w:before="400" w:after="6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A0D7F">
        <w:trPr>
          <w:cantSplit/>
          <w:trHeight w:val="1115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0D7F" w:rsidRDefault="00CF6F0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Bemerkungen: </w:t>
            </w: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4395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0D7F" w:rsidRDefault="00CF6F0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Unterschrift:</w:t>
            </w:r>
          </w:p>
        </w:tc>
      </w:tr>
    </w:tbl>
    <w:p w:rsidR="00DE3FE9" w:rsidRDefault="00DE3FE9">
      <w:pPr>
        <w:pStyle w:val="Beschriftung"/>
        <w:rPr>
          <w:sz w:val="2"/>
        </w:rPr>
      </w:pPr>
    </w:p>
    <w:sectPr w:rsidR="00DE3FE9">
      <w:pgSz w:w="11906" w:h="16838" w:code="9"/>
      <w:pgMar w:top="510" w:right="1134" w:bottom="73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C0" w:rsidRDefault="000C61C0">
      <w:r>
        <w:separator/>
      </w:r>
    </w:p>
  </w:endnote>
  <w:endnote w:type="continuationSeparator" w:id="0">
    <w:p w:rsidR="000C61C0" w:rsidRDefault="000C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C0" w:rsidRDefault="000C61C0">
      <w:r>
        <w:separator/>
      </w:r>
    </w:p>
  </w:footnote>
  <w:footnote w:type="continuationSeparator" w:id="0">
    <w:p w:rsidR="000C61C0" w:rsidRDefault="000C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45BD"/>
    <w:multiLevelType w:val="singleLevel"/>
    <w:tmpl w:val="3DE6F06C"/>
    <w:lvl w:ilvl="0">
      <w:start w:val="924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D6"/>
    <w:rsid w:val="000C61C0"/>
    <w:rsid w:val="001E6313"/>
    <w:rsid w:val="002A30D6"/>
    <w:rsid w:val="006A0D7F"/>
    <w:rsid w:val="00CF6F0A"/>
    <w:rsid w:val="00DE3FE9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80069C-FBFA-4CCD-847A-3BEB6DF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right" w:leader="dot" w:pos="2340"/>
      </w:tabs>
      <w:spacing w:after="40"/>
      <w:ind w:left="215" w:hanging="21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\Desktop\ls_beiz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ls_beizen</Template>
  <TotalTime>0</TotalTime>
  <Pages>1</Pages>
  <Words>169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Lieferschein Feuerverzinken</vt:lpstr>
    </vt:vector>
  </TitlesOfParts>
  <Company>Verzinkerei Oberuzwil AG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Feuerverzinken</dc:title>
  <dc:subject/>
  <dc:creator>Marc Trachsel</dc:creator>
  <cp:keywords/>
  <cp:lastModifiedBy>Marc Trachsel</cp:lastModifiedBy>
  <cp:revision>3</cp:revision>
  <cp:lastPrinted>2004-06-29T15:09:00Z</cp:lastPrinted>
  <dcterms:created xsi:type="dcterms:W3CDTF">2017-05-15T19:47:00Z</dcterms:created>
  <dcterms:modified xsi:type="dcterms:W3CDTF">2017-05-15T19:55:00Z</dcterms:modified>
</cp:coreProperties>
</file>